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46C51" w14:textId="77777777" w:rsidR="008A01DE" w:rsidRPr="001D05A8" w:rsidRDefault="008A01DE" w:rsidP="008A01DE">
      <w:pPr>
        <w:pStyle w:val="11"/>
        <w:rPr>
          <w:b/>
          <w:sz w:val="22"/>
          <w:szCs w:val="22"/>
        </w:rPr>
      </w:pPr>
      <w:r w:rsidRPr="001D05A8">
        <w:rPr>
          <w:b/>
          <w:sz w:val="22"/>
          <w:szCs w:val="22"/>
        </w:rPr>
        <w:t>Д О Г О В О Р   №</w:t>
      </w:r>
      <w:r w:rsidRPr="001D05A8">
        <w:rPr>
          <w:b/>
          <w:sz w:val="28"/>
          <w:szCs w:val="28"/>
          <w:lang w:val="kk-KZ"/>
        </w:rPr>
        <w:t xml:space="preserve"> </w:t>
      </w:r>
      <w:r>
        <w:t>____</w:t>
      </w:r>
    </w:p>
    <w:p w14:paraId="5016C0A4" w14:textId="77777777" w:rsidR="00AC7E8C" w:rsidRPr="005E7918" w:rsidRDefault="00AC7E8C" w:rsidP="00AC7E8C">
      <w:pPr>
        <w:jc w:val="center"/>
        <w:rPr>
          <w:sz w:val="22"/>
          <w:szCs w:val="22"/>
        </w:rPr>
      </w:pPr>
      <w:r w:rsidRPr="005E7918">
        <w:rPr>
          <w:sz w:val="22"/>
          <w:szCs w:val="22"/>
        </w:rPr>
        <w:t>на проведение работ по регистрации декларации о соответствии</w:t>
      </w:r>
    </w:p>
    <w:p w14:paraId="13E930DE" w14:textId="3175086B" w:rsidR="00AC7E8C" w:rsidRPr="005E7918" w:rsidRDefault="00AC7E8C" w:rsidP="00AC7E8C">
      <w:pPr>
        <w:jc w:val="both"/>
        <w:rPr>
          <w:b/>
          <w:bCs/>
          <w:sz w:val="22"/>
          <w:szCs w:val="22"/>
        </w:rPr>
      </w:pPr>
      <w:r w:rsidRPr="005E7918">
        <w:rPr>
          <w:b/>
          <w:bCs/>
          <w:sz w:val="22"/>
          <w:szCs w:val="22"/>
        </w:rPr>
        <w:t xml:space="preserve">г. Алматы                                                                             </w:t>
      </w:r>
      <w:r>
        <w:rPr>
          <w:b/>
          <w:bCs/>
          <w:sz w:val="22"/>
          <w:szCs w:val="22"/>
        </w:rPr>
        <w:t xml:space="preserve">          </w:t>
      </w:r>
      <w:r w:rsidRPr="005E7918">
        <w:rPr>
          <w:b/>
          <w:bCs/>
          <w:sz w:val="22"/>
          <w:szCs w:val="22"/>
        </w:rPr>
        <w:t xml:space="preserve"> </w:t>
      </w:r>
      <w:proofErr w:type="gramStart"/>
      <w:r w:rsidRPr="005E7918">
        <w:rPr>
          <w:b/>
          <w:bCs/>
          <w:sz w:val="22"/>
          <w:szCs w:val="22"/>
        </w:rPr>
        <w:t xml:space="preserve">   «</w:t>
      </w:r>
      <w:proofErr w:type="gramEnd"/>
      <w:r w:rsidRPr="005E7918">
        <w:rPr>
          <w:b/>
          <w:bCs/>
          <w:sz w:val="22"/>
          <w:szCs w:val="22"/>
        </w:rPr>
        <w:t>____» _______________ 20___ г.</w:t>
      </w:r>
    </w:p>
    <w:p w14:paraId="74046D97" w14:textId="77777777" w:rsidR="00AC7E8C" w:rsidRPr="005E7918" w:rsidRDefault="00AC7E8C" w:rsidP="00AC7E8C">
      <w:pPr>
        <w:jc w:val="both"/>
        <w:rPr>
          <w:b/>
          <w:bCs/>
          <w:sz w:val="22"/>
          <w:szCs w:val="22"/>
        </w:rPr>
      </w:pPr>
    </w:p>
    <w:p w14:paraId="68ED3BDB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Стороны: ТОО «</w:t>
      </w:r>
      <w:r>
        <w:rPr>
          <w:sz w:val="22"/>
          <w:szCs w:val="22"/>
        </w:rPr>
        <w:t>ЭЛЕСАР</w:t>
      </w:r>
      <w:r w:rsidRPr="005E7918">
        <w:rPr>
          <w:sz w:val="22"/>
          <w:szCs w:val="22"/>
        </w:rPr>
        <w:t>», зарегистрированный в Государственном реестре ГС</w:t>
      </w:r>
      <w:r>
        <w:rPr>
          <w:sz w:val="22"/>
          <w:szCs w:val="22"/>
        </w:rPr>
        <w:t xml:space="preserve"> </w:t>
      </w:r>
      <w:r w:rsidRPr="005E7918">
        <w:rPr>
          <w:sz w:val="22"/>
          <w:szCs w:val="22"/>
        </w:rPr>
        <w:t xml:space="preserve">ТР РК </w:t>
      </w:r>
      <w:r>
        <w:rPr>
          <w:sz w:val="22"/>
          <w:szCs w:val="22"/>
        </w:rPr>
        <w:t>__________</w:t>
      </w:r>
      <w:r w:rsidRPr="005E7918">
        <w:rPr>
          <w:sz w:val="22"/>
          <w:szCs w:val="22"/>
        </w:rPr>
        <w:t>г. № К</w:t>
      </w:r>
      <w:r w:rsidRPr="005E7918">
        <w:rPr>
          <w:sz w:val="22"/>
          <w:szCs w:val="22"/>
          <w:lang w:val="en-US"/>
        </w:rPr>
        <w:t>Z</w:t>
      </w:r>
      <w:r w:rsidRPr="005E7918">
        <w:rPr>
          <w:sz w:val="22"/>
          <w:szCs w:val="22"/>
        </w:rPr>
        <w:t>.</w:t>
      </w:r>
      <w:r>
        <w:rPr>
          <w:sz w:val="22"/>
          <w:szCs w:val="22"/>
        </w:rPr>
        <w:t>________</w:t>
      </w:r>
      <w:r w:rsidRPr="005E7918">
        <w:rPr>
          <w:sz w:val="22"/>
          <w:szCs w:val="22"/>
        </w:rPr>
        <w:t>, в лице Генерального</w:t>
      </w:r>
      <w:r w:rsidRPr="005E7918">
        <w:rPr>
          <w:rFonts w:eastAsia="Batang"/>
          <w:sz w:val="22"/>
          <w:szCs w:val="22"/>
          <w:lang w:eastAsia="ko-KR"/>
        </w:rPr>
        <w:t xml:space="preserve"> директора</w:t>
      </w:r>
      <w:r w:rsidRPr="005E7918">
        <w:rPr>
          <w:b/>
          <w:bCs/>
          <w:sz w:val="22"/>
          <w:szCs w:val="22"/>
        </w:rPr>
        <w:t xml:space="preserve"> </w:t>
      </w:r>
      <w:proofErr w:type="spellStart"/>
      <w:r>
        <w:rPr>
          <w:bCs/>
          <w:sz w:val="22"/>
          <w:szCs w:val="22"/>
        </w:rPr>
        <w:t>Имамбекова</w:t>
      </w:r>
      <w:proofErr w:type="spellEnd"/>
      <w:r>
        <w:rPr>
          <w:bCs/>
          <w:sz w:val="22"/>
          <w:szCs w:val="22"/>
        </w:rPr>
        <w:t xml:space="preserve"> Азамата </w:t>
      </w:r>
      <w:proofErr w:type="spellStart"/>
      <w:r>
        <w:rPr>
          <w:bCs/>
          <w:sz w:val="22"/>
          <w:szCs w:val="22"/>
        </w:rPr>
        <w:t>Жумабековича</w:t>
      </w:r>
      <w:proofErr w:type="spellEnd"/>
      <w:r w:rsidRPr="005E7918">
        <w:rPr>
          <w:sz w:val="22"/>
          <w:szCs w:val="22"/>
        </w:rPr>
        <w:t xml:space="preserve">,    </w:t>
      </w:r>
      <w:r w:rsidRPr="005E7918">
        <w:rPr>
          <w:rFonts w:eastAsia="Batang"/>
          <w:sz w:val="22"/>
          <w:szCs w:val="22"/>
          <w:lang w:eastAsia="ko-KR"/>
        </w:rPr>
        <w:t>действующего на основании Устава,</w:t>
      </w:r>
      <w:r w:rsidRPr="005E7918">
        <w:rPr>
          <w:sz w:val="22"/>
          <w:szCs w:val="22"/>
        </w:rPr>
        <w:t xml:space="preserve">  именуемый в дальнейшем «Исполнитель»,   с одной стороны,  и  ________________,</w:t>
      </w:r>
      <w:r w:rsidRPr="005E7918">
        <w:rPr>
          <w:rFonts w:eastAsia="Batang"/>
          <w:sz w:val="22"/>
          <w:szCs w:val="22"/>
          <w:lang w:eastAsia="ko-KR"/>
        </w:rPr>
        <w:t xml:space="preserve"> </w:t>
      </w:r>
      <w:r w:rsidRPr="005E7918">
        <w:rPr>
          <w:sz w:val="22"/>
          <w:szCs w:val="22"/>
        </w:rPr>
        <w:t>в лице __________ Ф.И.О.</w:t>
      </w:r>
      <w:r w:rsidRPr="005E7918">
        <w:rPr>
          <w:rFonts w:eastAsia="Batang"/>
          <w:sz w:val="22"/>
          <w:szCs w:val="22"/>
          <w:lang w:eastAsia="ko-KR"/>
        </w:rPr>
        <w:t>,</w:t>
      </w:r>
      <w:r w:rsidRPr="005E7918">
        <w:rPr>
          <w:sz w:val="22"/>
          <w:szCs w:val="22"/>
        </w:rPr>
        <w:t xml:space="preserve"> </w:t>
      </w:r>
      <w:r w:rsidRPr="005E7918">
        <w:rPr>
          <w:rFonts w:eastAsia="Batang"/>
          <w:sz w:val="22"/>
          <w:szCs w:val="22"/>
          <w:lang w:eastAsia="ko-KR"/>
        </w:rPr>
        <w:t>действующего на основании __________,</w:t>
      </w:r>
      <w:r w:rsidRPr="005E7918">
        <w:rPr>
          <w:sz w:val="22"/>
          <w:szCs w:val="22"/>
        </w:rPr>
        <w:t xml:space="preserve">  именуемый в дальнейшем  «Заявитель» с другой стороны, заключили настоящий договор о нижеследующем.</w:t>
      </w:r>
    </w:p>
    <w:p w14:paraId="701E2017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</w:p>
    <w:p w14:paraId="4EC202E6" w14:textId="77777777" w:rsidR="00AC7E8C" w:rsidRPr="005E7918" w:rsidRDefault="00AC7E8C" w:rsidP="00AC7E8C">
      <w:pPr>
        <w:pStyle w:val="1"/>
        <w:ind w:firstLine="540"/>
        <w:jc w:val="both"/>
        <w:rPr>
          <w:b/>
          <w:sz w:val="22"/>
          <w:szCs w:val="22"/>
        </w:rPr>
      </w:pPr>
      <w:r w:rsidRPr="005E7918">
        <w:rPr>
          <w:b/>
          <w:sz w:val="22"/>
          <w:szCs w:val="22"/>
        </w:rPr>
        <w:t>1.  Предмет договора</w:t>
      </w:r>
    </w:p>
    <w:p w14:paraId="03F604CE" w14:textId="77777777" w:rsidR="00AC7E8C" w:rsidRPr="005E7918" w:rsidRDefault="00AC7E8C" w:rsidP="00AC7E8C">
      <w:pPr>
        <w:ind w:firstLine="540"/>
        <w:rPr>
          <w:sz w:val="22"/>
          <w:szCs w:val="22"/>
        </w:rPr>
      </w:pPr>
      <w:r w:rsidRPr="005E7918">
        <w:rPr>
          <w:sz w:val="22"/>
          <w:szCs w:val="22"/>
        </w:rPr>
        <w:t xml:space="preserve">1.1 «Заявитель» поручает и оплачивает, а «Исполнитель» принимает на себя выполнение работ по регистрации декларации о соответствии продукции требованиям Технических регламентов Таможенного союза (далее ТР ТС) </w:t>
      </w:r>
    </w:p>
    <w:p w14:paraId="1022FEBF" w14:textId="77777777" w:rsidR="00AC7E8C" w:rsidRPr="005E7918" w:rsidRDefault="00AC7E8C" w:rsidP="00AC7E8C">
      <w:pPr>
        <w:ind w:firstLine="540"/>
        <w:rPr>
          <w:sz w:val="22"/>
          <w:szCs w:val="22"/>
        </w:rPr>
      </w:pPr>
    </w:p>
    <w:p w14:paraId="2993A9CC" w14:textId="77777777" w:rsidR="00AC7E8C" w:rsidRPr="005E7918" w:rsidRDefault="00AC7E8C" w:rsidP="00AC7E8C">
      <w:pPr>
        <w:pStyle w:val="1"/>
        <w:ind w:firstLine="540"/>
        <w:jc w:val="both"/>
        <w:rPr>
          <w:sz w:val="22"/>
          <w:szCs w:val="22"/>
        </w:rPr>
      </w:pPr>
      <w:r w:rsidRPr="005E7918">
        <w:rPr>
          <w:b/>
          <w:sz w:val="22"/>
          <w:szCs w:val="22"/>
        </w:rPr>
        <w:t>2. Права и обязанности Сторон</w:t>
      </w:r>
      <w:r w:rsidRPr="005E7918">
        <w:rPr>
          <w:sz w:val="22"/>
          <w:szCs w:val="22"/>
        </w:rPr>
        <w:t>.</w:t>
      </w:r>
    </w:p>
    <w:p w14:paraId="20E5CABB" w14:textId="77777777" w:rsidR="00AC7E8C" w:rsidRPr="005E7918" w:rsidRDefault="00AC7E8C" w:rsidP="00AC7E8C">
      <w:pPr>
        <w:pStyle w:val="3"/>
        <w:ind w:firstLine="540"/>
        <w:rPr>
          <w:b/>
          <w:bCs/>
          <w:sz w:val="22"/>
          <w:szCs w:val="22"/>
        </w:rPr>
      </w:pPr>
      <w:proofErr w:type="gramStart"/>
      <w:r w:rsidRPr="005E7918">
        <w:rPr>
          <w:b/>
          <w:bCs/>
          <w:sz w:val="22"/>
          <w:szCs w:val="22"/>
        </w:rPr>
        <w:t>2.1  «</w:t>
      </w:r>
      <w:proofErr w:type="gramEnd"/>
      <w:r w:rsidRPr="005E7918">
        <w:rPr>
          <w:b/>
          <w:bCs/>
          <w:sz w:val="22"/>
          <w:szCs w:val="22"/>
        </w:rPr>
        <w:t>Заявитель» обязуется:</w:t>
      </w:r>
    </w:p>
    <w:p w14:paraId="2A9F36AF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2.1.1 Оплачивать в установленном порядке все расходы, в соответствии с п.3 настоящего договора, связанные с проведением работ по регистрации декларации о соответствии продукции независимо от результатов.</w:t>
      </w:r>
    </w:p>
    <w:p w14:paraId="3901ADBE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 xml:space="preserve">2.1.2 Соблюдать и выполнять требования, установленные правилами проведения работ по регистрации декларации о соответствии.  </w:t>
      </w:r>
    </w:p>
    <w:p w14:paraId="10732785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2.1.3 В случае обнаружения конфликта интересов довести данный факт до сведения ОПСП в целях предотвращения угрозы беспристрастности.</w:t>
      </w:r>
    </w:p>
    <w:p w14:paraId="2CBFD676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2.1.4 Предоставлять все необходимые документы для проведения работ по регистрации декларации о соответствии.</w:t>
      </w:r>
    </w:p>
    <w:p w14:paraId="569328BC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2.1.5 При положительных результатах работ по подтверждению соответствия:</w:t>
      </w:r>
    </w:p>
    <w:p w14:paraId="668E9327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 xml:space="preserve">-  соблюдать требования по маркировке и упаковке продукции, установленные соответствующими ТР ТС </w:t>
      </w:r>
    </w:p>
    <w:p w14:paraId="06B03DBA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- нести ответственность за качество и безопасность задекларированной продукции, обеспечивать стабильность характеристик продукции.</w:t>
      </w:r>
    </w:p>
    <w:p w14:paraId="323CB408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- использовать декларацию о соответствии только для того, чтобы подтвердить, что продукция соответствует требованиям указанных ТР ТС;</w:t>
      </w:r>
    </w:p>
    <w:p w14:paraId="5DD357DE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- не делать никаких заявлений, касающихся подтверждения соответствия своей продукции, которые можно будет считать вводящими в заблуждение и/или необоснованными;</w:t>
      </w:r>
    </w:p>
    <w:p w14:paraId="0FDECBFF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2.1.6 В случае необходимости внесения изменений в конструкцию, технологические режимы, процессы производства, маркировки или юридического адреса и другие изменения заявитель обязуется принять решение о прекращении действия декларации о соответствии и уведомить об этом исполнителя.</w:t>
      </w:r>
    </w:p>
    <w:p w14:paraId="7144C223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 xml:space="preserve">2.1.7 Хранить декларацию о соответствии с прилагаемыми документами, предусмотренными ТР ТС и установленными сроками хранениями в технических регламентах ТС или установленными сроками в Положении о регистрации деклараций о соответствии продукции требованиям ТР ТС. </w:t>
      </w:r>
    </w:p>
    <w:p w14:paraId="75D8A402" w14:textId="77777777" w:rsidR="00AC7E8C" w:rsidRPr="005E7918" w:rsidRDefault="00AC7E8C" w:rsidP="00AC7E8C">
      <w:pPr>
        <w:pStyle w:val="3"/>
        <w:ind w:firstLine="540"/>
        <w:rPr>
          <w:b/>
          <w:bCs/>
          <w:sz w:val="22"/>
          <w:szCs w:val="22"/>
        </w:rPr>
      </w:pPr>
      <w:r w:rsidRPr="005E7918">
        <w:rPr>
          <w:b/>
          <w:bCs/>
          <w:sz w:val="22"/>
          <w:szCs w:val="22"/>
        </w:rPr>
        <w:t>2.2 Заявитель имеет право:</w:t>
      </w:r>
    </w:p>
    <w:p w14:paraId="1318E521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 xml:space="preserve">2.2.1. Запрашивать и своевременно получать информацию о правилах и процедурах регистрации декларации о соответствии, </w:t>
      </w:r>
    </w:p>
    <w:p w14:paraId="3D1AD4F7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2.2.2 Получать информацию о ходе выполнения работ на любом этапе, вносить письменные замечания в случае обнаружения недостатков в работе Исполнителя.</w:t>
      </w:r>
    </w:p>
    <w:p w14:paraId="4968E77D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2.2.3 Предъявлять Исполнителю претензии в письменной форме по качеству выполненных работ, предусмотренных предметом настоящего договора.</w:t>
      </w:r>
    </w:p>
    <w:p w14:paraId="5885857E" w14:textId="77777777" w:rsidR="00AC7E8C" w:rsidRPr="005E7918" w:rsidRDefault="00AC7E8C" w:rsidP="00AC7E8C">
      <w:pPr>
        <w:pStyle w:val="3"/>
        <w:ind w:firstLine="540"/>
        <w:rPr>
          <w:b/>
          <w:bCs/>
          <w:sz w:val="22"/>
          <w:szCs w:val="22"/>
        </w:rPr>
      </w:pPr>
      <w:r w:rsidRPr="005E7918">
        <w:rPr>
          <w:b/>
          <w:bCs/>
          <w:sz w:val="22"/>
          <w:szCs w:val="22"/>
        </w:rPr>
        <w:t>2.3 «Исполнитель» обязуется:</w:t>
      </w:r>
    </w:p>
    <w:p w14:paraId="155F1FDF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2.3.1 Проводить работы по регистрации декларации о соответствии продукции в соответствии с требованиями, установленными в Положении о регистрации деклараций о соответствии продукции требованиям технических регламентов ТС.</w:t>
      </w:r>
    </w:p>
    <w:p w14:paraId="7D567378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 xml:space="preserve">2.3.2 Обеспечить беспристрастность и объективность при проведении работ по регистрации декларации о соответствии. </w:t>
      </w:r>
    </w:p>
    <w:p w14:paraId="7898AB0A" w14:textId="77777777" w:rsidR="00AC7E8C" w:rsidRPr="005E7918" w:rsidRDefault="00AC7E8C" w:rsidP="00AC7E8C">
      <w:pPr>
        <w:pStyle w:val="31"/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lastRenderedPageBreak/>
        <w:t>2.3.2 Обеспечивать соблюдение конфиденциальности информации, получаемой при проведении работ по регистрации декларации о соответствии, составляющей коммерческую тайну, за исключением сведений о несоответствии продукции установленным требованиям или её потенциальной опасности для потребителя.</w:t>
      </w:r>
    </w:p>
    <w:p w14:paraId="13E6A6EE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2.3.3 При положительных результатах работ по подтверждению соответствия зарегистрировать декларацию о соответствии продукции в срок не более 5 (пяти) рабочих дней с даты поступления на регистрацию.</w:t>
      </w:r>
    </w:p>
    <w:p w14:paraId="129EBB86" w14:textId="77777777" w:rsidR="00AC7E8C" w:rsidRPr="005E7918" w:rsidRDefault="00AC7E8C" w:rsidP="00AC7E8C">
      <w:pPr>
        <w:pStyle w:val="3"/>
        <w:ind w:firstLine="540"/>
        <w:rPr>
          <w:b/>
          <w:bCs/>
          <w:sz w:val="22"/>
          <w:szCs w:val="22"/>
        </w:rPr>
      </w:pPr>
      <w:r w:rsidRPr="005E7918">
        <w:rPr>
          <w:b/>
          <w:bCs/>
          <w:sz w:val="22"/>
          <w:szCs w:val="22"/>
        </w:rPr>
        <w:t>2.4 «Исполнитель» имеет право:</w:t>
      </w:r>
    </w:p>
    <w:p w14:paraId="6E8CCCF5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2.4.1 Получать своевременную оплату за выполненную работу в сумме и сроки, предусмотренные п.3 настоящего договора;</w:t>
      </w:r>
    </w:p>
    <w:p w14:paraId="2A9FC592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2.4.2 Запрашивать от Заявителя дополнительную информацию и документацию, необходимую для выполнения определенных настоящим договором работ</w:t>
      </w:r>
    </w:p>
    <w:p w14:paraId="4E6B418A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</w:p>
    <w:p w14:paraId="03BE1A43" w14:textId="77777777" w:rsidR="00AC7E8C" w:rsidRPr="005E7918" w:rsidRDefault="00AC7E8C" w:rsidP="00AC7E8C">
      <w:pPr>
        <w:ind w:firstLine="540"/>
        <w:jc w:val="both"/>
        <w:rPr>
          <w:b/>
          <w:bCs/>
          <w:sz w:val="22"/>
          <w:szCs w:val="22"/>
        </w:rPr>
      </w:pPr>
      <w:r w:rsidRPr="005E7918">
        <w:rPr>
          <w:b/>
          <w:bCs/>
          <w:sz w:val="22"/>
          <w:szCs w:val="22"/>
        </w:rPr>
        <w:t>3. Стоимость работ и порядок расчетов</w:t>
      </w:r>
    </w:p>
    <w:p w14:paraId="2F0228A0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3.1. За проводимые работы по регистрации декларации о соответствии «Заявитель» производит оплату путем перечисления денежных средств на расчетный счет «Исполнителя», либо наличным расчетом в кассу «Исполнителя», согласно выставленных счетов.</w:t>
      </w:r>
    </w:p>
    <w:p w14:paraId="00DD4304" w14:textId="77777777" w:rsidR="00AC7E8C" w:rsidRPr="005E7918" w:rsidRDefault="00AC7E8C" w:rsidP="00AC7E8C">
      <w:pPr>
        <w:pStyle w:val="2"/>
        <w:ind w:firstLine="540"/>
        <w:rPr>
          <w:b w:val="0"/>
          <w:sz w:val="22"/>
          <w:szCs w:val="22"/>
        </w:rPr>
      </w:pPr>
      <w:r w:rsidRPr="005E7918">
        <w:rPr>
          <w:b w:val="0"/>
          <w:sz w:val="22"/>
          <w:szCs w:val="22"/>
        </w:rPr>
        <w:t>3.2. «Исполнитель» приступает к выполнению работ после предоставления «Заявителем» заявки на регистрацию декларации о соответствии, декларации о соответствии и необходимых сопроводительных документов.</w:t>
      </w:r>
    </w:p>
    <w:p w14:paraId="4360AF78" w14:textId="77777777" w:rsidR="00AC7E8C" w:rsidRPr="005E7918" w:rsidRDefault="00AC7E8C" w:rsidP="00AC7E8C">
      <w:pPr>
        <w:pStyle w:val="2"/>
        <w:ind w:firstLine="540"/>
        <w:rPr>
          <w:b w:val="0"/>
          <w:sz w:val="22"/>
          <w:szCs w:val="22"/>
        </w:rPr>
      </w:pPr>
      <w:r w:rsidRPr="005E7918">
        <w:rPr>
          <w:b w:val="0"/>
          <w:sz w:val="22"/>
          <w:szCs w:val="22"/>
        </w:rPr>
        <w:t xml:space="preserve">3.3. В случае отказа «Заявителя» от проведения работ до их фактического завершения, «Исполнителем» производится возврат оплаты с удержанием её части, компенсирующей проведенные объёмы работ. </w:t>
      </w:r>
    </w:p>
    <w:p w14:paraId="6F385F37" w14:textId="77777777" w:rsidR="00AC7E8C" w:rsidRPr="005E7918" w:rsidRDefault="00AC7E8C" w:rsidP="00AC7E8C">
      <w:pPr>
        <w:pStyle w:val="2"/>
        <w:ind w:firstLine="540"/>
        <w:rPr>
          <w:b w:val="0"/>
          <w:sz w:val="22"/>
          <w:szCs w:val="22"/>
        </w:rPr>
      </w:pPr>
    </w:p>
    <w:p w14:paraId="60A9B75E" w14:textId="77777777" w:rsidR="00AC7E8C" w:rsidRPr="005E7918" w:rsidRDefault="00AC7E8C" w:rsidP="00AC7E8C">
      <w:pPr>
        <w:ind w:firstLine="540"/>
        <w:jc w:val="both"/>
        <w:rPr>
          <w:b/>
          <w:bCs/>
          <w:sz w:val="22"/>
          <w:szCs w:val="22"/>
        </w:rPr>
      </w:pPr>
      <w:r w:rsidRPr="005E7918">
        <w:rPr>
          <w:b/>
          <w:bCs/>
          <w:sz w:val="22"/>
          <w:szCs w:val="22"/>
        </w:rPr>
        <w:t>4. Ответственность сторон</w:t>
      </w:r>
    </w:p>
    <w:p w14:paraId="69EC6AAF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4.1. За невыполнение или не надлежащее выполнение обязательств по настоящему договору Стороны несут ответственность в соответствии с действующим законодательством Республики Казахстан.</w:t>
      </w:r>
    </w:p>
    <w:p w14:paraId="2DC5BE1A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4.2. Разногласия между Сторонами, возникающие в процессе исполнения обязательств по настоящему договору, разрешаются путем переговоров, опираясь на правила, предусмотренные ГС</w:t>
      </w:r>
      <w:r>
        <w:rPr>
          <w:sz w:val="22"/>
          <w:szCs w:val="22"/>
        </w:rPr>
        <w:t>ТР</w:t>
      </w:r>
      <w:r w:rsidRPr="005E7918">
        <w:rPr>
          <w:sz w:val="22"/>
          <w:szCs w:val="22"/>
        </w:rPr>
        <w:t xml:space="preserve"> РК и законодательством Республики Казахстан. В случае невозможности преодолеть разногласия путем переговоров, споры между Сторонами разрешаются в соответствии с действующим законодательством Республики Казахстан.</w:t>
      </w:r>
    </w:p>
    <w:p w14:paraId="161AAEF5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4.3 Исполнитель не несет ответственности за коммерческий и предпринимательский риск Заказчика.</w:t>
      </w:r>
    </w:p>
    <w:p w14:paraId="18B6B9BC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bCs/>
          <w:sz w:val="22"/>
          <w:szCs w:val="22"/>
          <w:lang w:val="kk-KZ"/>
        </w:rPr>
        <w:t>4.4  Подготовленный исполнителем проект Договора согласовывается с заинтересованными лицами (заместитель руководителя Организации, начальник отдела, главный бухгалтер, непосредственный исполнитель, специалист по административной и кадровой работе).</w:t>
      </w:r>
    </w:p>
    <w:p w14:paraId="350014C6" w14:textId="77777777" w:rsidR="00AC7E8C" w:rsidRPr="005E7918" w:rsidRDefault="00AC7E8C" w:rsidP="00AC7E8C">
      <w:pPr>
        <w:pStyle w:val="a3"/>
        <w:ind w:firstLine="540"/>
        <w:rPr>
          <w:sz w:val="22"/>
          <w:szCs w:val="22"/>
        </w:rPr>
      </w:pPr>
      <w:r w:rsidRPr="005E7918">
        <w:rPr>
          <w:sz w:val="22"/>
          <w:szCs w:val="22"/>
        </w:rPr>
        <w:t>4.5 Исполнитель не несет ответственность за действительность документов, полученных от Заказчика.</w:t>
      </w:r>
    </w:p>
    <w:p w14:paraId="5F29C19A" w14:textId="77777777" w:rsidR="00AC7E8C" w:rsidRPr="005E7918" w:rsidRDefault="00AC7E8C" w:rsidP="00AC7E8C">
      <w:pPr>
        <w:pStyle w:val="a3"/>
        <w:ind w:firstLine="540"/>
        <w:rPr>
          <w:sz w:val="22"/>
          <w:szCs w:val="22"/>
        </w:rPr>
      </w:pPr>
    </w:p>
    <w:p w14:paraId="5FF50A55" w14:textId="77777777" w:rsidR="00AC7E8C" w:rsidRPr="005E7918" w:rsidRDefault="00AC7E8C" w:rsidP="00AC7E8C">
      <w:pPr>
        <w:ind w:firstLine="540"/>
        <w:jc w:val="both"/>
        <w:rPr>
          <w:b/>
          <w:bCs/>
          <w:sz w:val="22"/>
          <w:szCs w:val="22"/>
        </w:rPr>
      </w:pPr>
      <w:r w:rsidRPr="005E7918">
        <w:rPr>
          <w:b/>
          <w:bCs/>
          <w:sz w:val="22"/>
          <w:szCs w:val="22"/>
        </w:rPr>
        <w:t>5. Форс-мажор</w:t>
      </w:r>
    </w:p>
    <w:p w14:paraId="569A5377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5.1. В случае наступления обстоятельств непреодолимой силы, препятствующих выполнению обязательств по настоящему договору, Стороны могут быть освобождены от ответственности за невыполнение условий настоящего договора полностью или частично. К таким обстоятельствам относятся: военные действия, стихийные бедствия, издание запретительных или ограничительных актов органами государственной власти, препятствующее полному или частичному исполнению обязательств и др.</w:t>
      </w:r>
    </w:p>
    <w:p w14:paraId="7980EE58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 xml:space="preserve">5.2. Сторона, для которой в силу вышеуказанных обстоятельств создалась невозможность исполнения каких-либо обязательств по настоящему договору, обязана незамедлительно (не позднее 10 суток) известить о том другую сторону. Факты, содержащиеся в таком извещении, должны быть документально подтверждены компетентными государственными органами. </w:t>
      </w:r>
    </w:p>
    <w:p w14:paraId="6244984F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 xml:space="preserve">5.3. Если обстоятельства непреодолимой силы продолжают действовать более одного месяца, любая из сторон имеет право расторгнуть договор полностью или в части, сообщив о принятом решении другой стороне. В этом случае Стороны производят взаиморасчеты только по фактически выполненным работам. </w:t>
      </w:r>
    </w:p>
    <w:p w14:paraId="7C93EFBA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</w:p>
    <w:p w14:paraId="5260BB63" w14:textId="77777777" w:rsidR="00AC7E8C" w:rsidRPr="005E7918" w:rsidRDefault="00AC7E8C" w:rsidP="00AC7E8C">
      <w:pPr>
        <w:ind w:firstLine="540"/>
        <w:jc w:val="both"/>
        <w:rPr>
          <w:b/>
          <w:bCs/>
          <w:sz w:val="22"/>
          <w:szCs w:val="22"/>
        </w:rPr>
      </w:pPr>
      <w:r w:rsidRPr="005E7918">
        <w:rPr>
          <w:b/>
          <w:bCs/>
          <w:sz w:val="22"/>
          <w:szCs w:val="22"/>
        </w:rPr>
        <w:lastRenderedPageBreak/>
        <w:t>6 Конфиденциальность</w:t>
      </w:r>
    </w:p>
    <w:p w14:paraId="6401B8E1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 xml:space="preserve">6.1 Любая информация, имеющая отношение </w:t>
      </w:r>
      <w:proofErr w:type="gramStart"/>
      <w:r w:rsidRPr="005E7918">
        <w:rPr>
          <w:sz w:val="22"/>
          <w:szCs w:val="22"/>
        </w:rPr>
        <w:t>к настоящему Договору</w:t>
      </w:r>
      <w:proofErr w:type="gramEnd"/>
      <w:r w:rsidRPr="005E7918">
        <w:rPr>
          <w:sz w:val="22"/>
          <w:szCs w:val="22"/>
        </w:rPr>
        <w:t xml:space="preserve"> являются конфиденциальной информацией.                                                                </w:t>
      </w:r>
    </w:p>
    <w:p w14:paraId="311E6981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6.2 Стороны настоящего Договора несут ответственность за несанкционированное разглашение такой конфиденциальной информации в соответствии с Законодательством Республики Казахстан.</w:t>
      </w:r>
    </w:p>
    <w:p w14:paraId="76C24490" w14:textId="77777777" w:rsidR="00AC7E8C" w:rsidRPr="005E7918" w:rsidRDefault="00AC7E8C" w:rsidP="00AC7E8C">
      <w:pPr>
        <w:ind w:firstLine="540"/>
        <w:jc w:val="center"/>
        <w:rPr>
          <w:b/>
          <w:bCs/>
          <w:sz w:val="22"/>
          <w:szCs w:val="22"/>
        </w:rPr>
      </w:pPr>
    </w:p>
    <w:p w14:paraId="15CD4C30" w14:textId="77777777" w:rsidR="00AC7E8C" w:rsidRPr="005E7918" w:rsidRDefault="00AC7E8C" w:rsidP="00AC7E8C">
      <w:pPr>
        <w:ind w:firstLine="540"/>
        <w:jc w:val="both"/>
        <w:rPr>
          <w:b/>
          <w:bCs/>
          <w:sz w:val="22"/>
          <w:szCs w:val="22"/>
        </w:rPr>
      </w:pPr>
      <w:r w:rsidRPr="005E7918">
        <w:rPr>
          <w:b/>
          <w:bCs/>
          <w:sz w:val="22"/>
          <w:szCs w:val="22"/>
        </w:rPr>
        <w:t>7. Срок действия договора</w:t>
      </w:r>
    </w:p>
    <w:p w14:paraId="7FF09B49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7.1. Настоящий Договор вступает в силу с момента его подписания и действует до ________/момента полного исполнения Сторонами взятых на себя обязательств и завершения всех взаиморасчетов между ними. В случае отсутствия письменного уведомления о расторжении настоящего договора он автоматически пролонгируется на следующий год.</w:t>
      </w:r>
    </w:p>
    <w:p w14:paraId="4C823528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</w:p>
    <w:p w14:paraId="3A3E2044" w14:textId="77777777" w:rsidR="00AC7E8C" w:rsidRPr="005E7918" w:rsidRDefault="00AC7E8C" w:rsidP="00AC7E8C">
      <w:pPr>
        <w:ind w:firstLine="540"/>
        <w:jc w:val="both"/>
        <w:rPr>
          <w:b/>
          <w:bCs/>
          <w:sz w:val="22"/>
          <w:szCs w:val="22"/>
        </w:rPr>
      </w:pPr>
      <w:r w:rsidRPr="005E7918">
        <w:rPr>
          <w:b/>
          <w:bCs/>
          <w:sz w:val="22"/>
          <w:szCs w:val="22"/>
        </w:rPr>
        <w:t>8 Заключительные положения.</w:t>
      </w:r>
    </w:p>
    <w:p w14:paraId="7C689748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8.1 Настоящий Договор составлен на русском языке, на _______ страницах, в двух экземплярах, имеющих одинаковую юридическую силу, по одному для каждой из Сторон.</w:t>
      </w:r>
    </w:p>
    <w:p w14:paraId="5380A967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  <w:r w:rsidRPr="005E7918">
        <w:rPr>
          <w:sz w:val="22"/>
          <w:szCs w:val="22"/>
        </w:rPr>
        <w:t>8.2 Любые изменения и дополнения к настоящему Договору действительны при условии, если они составлены в письменной форме и подписаны уполномоченными представителями обеих Сторон.</w:t>
      </w:r>
    </w:p>
    <w:p w14:paraId="09EFC530" w14:textId="77777777" w:rsidR="00AC7E8C" w:rsidRPr="005E7918" w:rsidRDefault="00AC7E8C" w:rsidP="00AC7E8C">
      <w:pPr>
        <w:ind w:firstLine="540"/>
        <w:jc w:val="both"/>
        <w:rPr>
          <w:sz w:val="22"/>
          <w:szCs w:val="22"/>
        </w:rPr>
      </w:pPr>
    </w:p>
    <w:p w14:paraId="4E6C8413" w14:textId="77777777" w:rsidR="00AC7E8C" w:rsidRPr="005E7918" w:rsidRDefault="00AC7E8C" w:rsidP="00AC7E8C">
      <w:pPr>
        <w:ind w:firstLine="540"/>
        <w:jc w:val="both"/>
        <w:rPr>
          <w:b/>
          <w:bCs/>
          <w:sz w:val="22"/>
          <w:szCs w:val="22"/>
        </w:rPr>
      </w:pPr>
      <w:r w:rsidRPr="005E7918">
        <w:rPr>
          <w:b/>
          <w:bCs/>
          <w:sz w:val="22"/>
          <w:szCs w:val="22"/>
        </w:rPr>
        <w:t>9 Адреса и платежные реквизиты</w:t>
      </w:r>
      <w:r w:rsidRPr="005E7918">
        <w:rPr>
          <w:b/>
          <w:bCs/>
          <w:sz w:val="22"/>
          <w:szCs w:val="22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1"/>
        <w:gridCol w:w="4704"/>
      </w:tblGrid>
      <w:tr w:rsidR="00CB5E71" w:rsidRPr="00500B44" w14:paraId="48D293D6" w14:textId="77777777" w:rsidTr="00CB5E71">
        <w:trPr>
          <w:trHeight w:val="540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39376" w14:textId="77777777" w:rsidR="00CB5E71" w:rsidRPr="00500B44" w:rsidRDefault="00CB5E71" w:rsidP="007534C9">
            <w:pPr>
              <w:rPr>
                <w:b/>
                <w:bCs/>
                <w:sz w:val="22"/>
                <w:szCs w:val="22"/>
              </w:rPr>
            </w:pPr>
            <w:r w:rsidRPr="00500B44">
              <w:rPr>
                <w:b/>
                <w:bCs/>
                <w:sz w:val="22"/>
                <w:szCs w:val="22"/>
              </w:rPr>
              <w:t xml:space="preserve">«Исполнитель»: </w:t>
            </w:r>
          </w:p>
          <w:p w14:paraId="58ACF015" w14:textId="77777777" w:rsidR="00CB5E71" w:rsidRPr="00500B44" w:rsidRDefault="00CB5E71" w:rsidP="007534C9">
            <w:pPr>
              <w:rPr>
                <w:b/>
                <w:bCs/>
                <w:sz w:val="22"/>
                <w:szCs w:val="22"/>
                <w:u w:val="single"/>
              </w:rPr>
            </w:pPr>
            <w:r w:rsidRPr="00500B44">
              <w:rPr>
                <w:b/>
                <w:bCs/>
                <w:sz w:val="22"/>
                <w:szCs w:val="22"/>
                <w:u w:val="single"/>
              </w:rPr>
              <w:t>ТОО «</w:t>
            </w:r>
            <w:r>
              <w:rPr>
                <w:b/>
                <w:bCs/>
                <w:sz w:val="22"/>
                <w:szCs w:val="22"/>
                <w:u w:val="single"/>
              </w:rPr>
              <w:t>ЭЛЕСАР</w:t>
            </w:r>
            <w:r w:rsidRPr="00500B44">
              <w:rPr>
                <w:b/>
                <w:bCs/>
                <w:sz w:val="22"/>
                <w:szCs w:val="22"/>
                <w:u w:val="single"/>
              </w:rPr>
              <w:t>»</w:t>
            </w:r>
          </w:p>
          <w:p w14:paraId="7D833AC7" w14:textId="77777777" w:rsidR="00CB5E71" w:rsidRPr="00500B44" w:rsidRDefault="00CB5E71" w:rsidP="007534C9">
            <w:pPr>
              <w:rPr>
                <w:b/>
                <w:bCs/>
                <w:sz w:val="6"/>
                <w:szCs w:val="6"/>
              </w:rPr>
            </w:pPr>
          </w:p>
          <w:p w14:paraId="2E72ECBD" w14:textId="77777777" w:rsidR="00CB5E71" w:rsidRPr="00C2189C" w:rsidRDefault="00CB5E71" w:rsidP="007534C9">
            <w:pPr>
              <w:rPr>
                <w:sz w:val="22"/>
                <w:szCs w:val="22"/>
              </w:rPr>
            </w:pPr>
            <w:r w:rsidRPr="00C2189C">
              <w:rPr>
                <w:sz w:val="22"/>
                <w:szCs w:val="22"/>
              </w:rPr>
              <w:t xml:space="preserve">РК, 050060, г. Алматы, р-н Бостандыкский, </w:t>
            </w:r>
          </w:p>
          <w:p w14:paraId="09F0DFA9" w14:textId="48C4E0E6" w:rsidR="00CB5E71" w:rsidRPr="00C2189C" w:rsidRDefault="00621388" w:rsidP="007534C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Мкр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Ерменсай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CB5E71" w:rsidRPr="00C2189C"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Булакты</w:t>
            </w:r>
            <w:proofErr w:type="spellEnd"/>
            <w:r>
              <w:rPr>
                <w:sz w:val="22"/>
                <w:szCs w:val="22"/>
              </w:rPr>
              <w:t xml:space="preserve"> 10</w:t>
            </w:r>
          </w:p>
          <w:p w14:paraId="78C1176E" w14:textId="77777777" w:rsidR="00CB5E71" w:rsidRDefault="00CB5E71" w:rsidP="007534C9">
            <w:pPr>
              <w:rPr>
                <w:color w:val="000000"/>
                <w:sz w:val="22"/>
                <w:szCs w:val="22"/>
                <w:lang w:val="kk-KZ"/>
              </w:rPr>
            </w:pPr>
            <w:r w:rsidRPr="00C2189C">
              <w:rPr>
                <w:color w:val="000000"/>
                <w:sz w:val="22"/>
                <w:szCs w:val="22"/>
              </w:rPr>
              <w:t>тел/факс: 8</w:t>
            </w:r>
            <w:r w:rsidRPr="00C2189C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C2189C">
              <w:rPr>
                <w:color w:val="000000"/>
                <w:sz w:val="22"/>
                <w:szCs w:val="22"/>
              </w:rPr>
              <w:t>(</w:t>
            </w:r>
            <w:r w:rsidRPr="00C2189C">
              <w:rPr>
                <w:color w:val="000000"/>
                <w:sz w:val="22"/>
                <w:szCs w:val="22"/>
                <w:lang w:val="kk-KZ"/>
              </w:rPr>
              <w:t>727</w:t>
            </w:r>
            <w:r w:rsidRPr="00C2189C">
              <w:rPr>
                <w:color w:val="000000"/>
                <w:sz w:val="22"/>
                <w:szCs w:val="22"/>
              </w:rPr>
              <w:t>)</w:t>
            </w:r>
            <w:r w:rsidRPr="00C2189C">
              <w:rPr>
                <w:color w:val="000000"/>
                <w:sz w:val="22"/>
                <w:szCs w:val="22"/>
                <w:lang w:val="kk-KZ"/>
              </w:rPr>
              <w:t xml:space="preserve"> 347-03-18</w:t>
            </w:r>
          </w:p>
          <w:p w14:paraId="22ACCA47" w14:textId="77777777" w:rsidR="00CB5E71" w:rsidRPr="004B5ACC" w:rsidRDefault="00CB5E71" w:rsidP="007534C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info</w:t>
            </w:r>
            <w:r w:rsidRPr="00C07AB9">
              <w:rPr>
                <w:color w:val="000000"/>
                <w:sz w:val="22"/>
                <w:szCs w:val="22"/>
              </w:rPr>
              <w:t>@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elesar</w:t>
            </w:r>
            <w:proofErr w:type="spellEnd"/>
            <w:r w:rsidRPr="00C07AB9">
              <w:rPr>
                <w:color w:val="000000"/>
                <w:sz w:val="22"/>
                <w:szCs w:val="22"/>
              </w:rPr>
              <w:t>.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kz</w:t>
            </w:r>
            <w:proofErr w:type="spellEnd"/>
          </w:p>
          <w:p w14:paraId="59D8CE3F" w14:textId="77777777" w:rsidR="00CB5E71" w:rsidRPr="00C2189C" w:rsidRDefault="00CB5E71" w:rsidP="007534C9">
            <w:pPr>
              <w:rPr>
                <w:sz w:val="22"/>
                <w:szCs w:val="22"/>
              </w:rPr>
            </w:pPr>
            <w:proofErr w:type="gramStart"/>
            <w:r w:rsidRPr="00C2189C">
              <w:rPr>
                <w:sz w:val="22"/>
                <w:szCs w:val="22"/>
              </w:rPr>
              <w:t>БИН</w:t>
            </w:r>
            <w:proofErr w:type="gramEnd"/>
            <w:r w:rsidRPr="00C2189C">
              <w:rPr>
                <w:sz w:val="22"/>
                <w:szCs w:val="22"/>
              </w:rPr>
              <w:t xml:space="preserve"> Банка 930741000122</w:t>
            </w:r>
          </w:p>
          <w:p w14:paraId="6D6D3986" w14:textId="77777777" w:rsidR="00CB5E71" w:rsidRPr="00C2189C" w:rsidRDefault="00CB5E71" w:rsidP="007534C9">
            <w:pPr>
              <w:rPr>
                <w:sz w:val="22"/>
                <w:szCs w:val="22"/>
              </w:rPr>
            </w:pPr>
            <w:proofErr w:type="spellStart"/>
            <w:r w:rsidRPr="00C2189C">
              <w:rPr>
                <w:sz w:val="22"/>
                <w:szCs w:val="22"/>
              </w:rPr>
              <w:t>Кбе</w:t>
            </w:r>
            <w:proofErr w:type="spellEnd"/>
            <w:r w:rsidRPr="00C2189C">
              <w:rPr>
                <w:sz w:val="22"/>
                <w:szCs w:val="22"/>
              </w:rPr>
              <w:t xml:space="preserve"> 17 - Резидент РК: Негосударственные нефинансовые организации (ТОО)</w:t>
            </w:r>
          </w:p>
          <w:p w14:paraId="1244C670" w14:textId="77777777" w:rsidR="00CB5E71" w:rsidRPr="00C2189C" w:rsidRDefault="00CB5E71" w:rsidP="007534C9">
            <w:pPr>
              <w:rPr>
                <w:sz w:val="22"/>
                <w:szCs w:val="22"/>
                <w:lang w:val="en-US"/>
              </w:rPr>
            </w:pPr>
            <w:r w:rsidRPr="00C2189C">
              <w:rPr>
                <w:sz w:val="22"/>
                <w:szCs w:val="22"/>
              </w:rPr>
              <w:t>БИК</w:t>
            </w:r>
            <w:r w:rsidRPr="00C2189C">
              <w:rPr>
                <w:sz w:val="22"/>
                <w:szCs w:val="22"/>
                <w:lang w:val="en-US"/>
              </w:rPr>
              <w:t xml:space="preserve"> </w:t>
            </w:r>
            <w:r w:rsidRPr="00C2189C">
              <w:rPr>
                <w:sz w:val="22"/>
                <w:szCs w:val="22"/>
              </w:rPr>
              <w:t>банка</w:t>
            </w:r>
            <w:r w:rsidRPr="00C2189C">
              <w:rPr>
                <w:sz w:val="22"/>
                <w:szCs w:val="22"/>
                <w:lang w:val="en-US"/>
              </w:rPr>
              <w:t xml:space="preserve"> </w:t>
            </w:r>
            <w:r w:rsidRPr="00C2189C">
              <w:rPr>
                <w:sz w:val="22"/>
                <w:szCs w:val="22"/>
              </w:rPr>
              <w:t>АО</w:t>
            </w:r>
            <w:r w:rsidRPr="00C2189C">
              <w:rPr>
                <w:sz w:val="22"/>
                <w:szCs w:val="22"/>
                <w:lang w:val="en-US"/>
              </w:rPr>
              <w:t xml:space="preserve"> "First Heartland </w:t>
            </w:r>
            <w:proofErr w:type="spellStart"/>
            <w:r w:rsidRPr="00C2189C">
              <w:rPr>
                <w:sz w:val="22"/>
                <w:szCs w:val="22"/>
                <w:lang w:val="en-US"/>
              </w:rPr>
              <w:t>Jýsan</w:t>
            </w:r>
            <w:proofErr w:type="spellEnd"/>
            <w:r w:rsidRPr="00C2189C">
              <w:rPr>
                <w:sz w:val="22"/>
                <w:szCs w:val="22"/>
                <w:lang w:val="en-US"/>
              </w:rPr>
              <w:t xml:space="preserve"> Bank"; </w:t>
            </w:r>
          </w:p>
          <w:p w14:paraId="737D7ACB" w14:textId="77777777" w:rsidR="00CB5E71" w:rsidRPr="00C07AB9" w:rsidRDefault="00CB5E71" w:rsidP="007534C9">
            <w:pPr>
              <w:rPr>
                <w:sz w:val="22"/>
                <w:szCs w:val="22"/>
              </w:rPr>
            </w:pPr>
            <w:r w:rsidRPr="00C2189C">
              <w:rPr>
                <w:sz w:val="22"/>
                <w:szCs w:val="22"/>
              </w:rPr>
              <w:t>БИК</w:t>
            </w:r>
            <w:r w:rsidRPr="00C07AB9">
              <w:rPr>
                <w:sz w:val="22"/>
                <w:szCs w:val="22"/>
              </w:rPr>
              <w:t xml:space="preserve">: </w:t>
            </w:r>
            <w:r w:rsidRPr="00C2189C">
              <w:rPr>
                <w:sz w:val="22"/>
                <w:szCs w:val="22"/>
                <w:lang w:val="en-US"/>
              </w:rPr>
              <w:t>TSESKZKA</w:t>
            </w:r>
          </w:p>
          <w:p w14:paraId="2FDCC238" w14:textId="77777777" w:rsidR="00CB5E71" w:rsidRPr="00C07AB9" w:rsidRDefault="00CB5E71" w:rsidP="007534C9">
            <w:pPr>
              <w:rPr>
                <w:sz w:val="22"/>
                <w:szCs w:val="22"/>
              </w:rPr>
            </w:pPr>
            <w:r w:rsidRPr="00C2189C">
              <w:rPr>
                <w:sz w:val="22"/>
                <w:szCs w:val="22"/>
              </w:rPr>
              <w:t>ИИК</w:t>
            </w:r>
            <w:r w:rsidRPr="00C07AB9">
              <w:rPr>
                <w:sz w:val="22"/>
                <w:szCs w:val="22"/>
              </w:rPr>
              <w:t xml:space="preserve"> (</w:t>
            </w:r>
            <w:r w:rsidRPr="00C2189C">
              <w:rPr>
                <w:sz w:val="22"/>
                <w:szCs w:val="22"/>
                <w:lang w:val="en-US"/>
              </w:rPr>
              <w:t>IBAN</w:t>
            </w:r>
            <w:r w:rsidRPr="00C07AB9">
              <w:rPr>
                <w:sz w:val="22"/>
                <w:szCs w:val="22"/>
              </w:rPr>
              <w:t xml:space="preserve">) </w:t>
            </w:r>
            <w:r w:rsidRPr="00C2189C">
              <w:rPr>
                <w:sz w:val="22"/>
                <w:szCs w:val="22"/>
                <w:lang w:val="en-US"/>
              </w:rPr>
              <w:t>KZ</w:t>
            </w:r>
            <w:r w:rsidRPr="00C07AB9">
              <w:rPr>
                <w:sz w:val="22"/>
                <w:szCs w:val="22"/>
              </w:rPr>
              <w:t>22998</w:t>
            </w:r>
            <w:r w:rsidRPr="00C2189C">
              <w:rPr>
                <w:sz w:val="22"/>
                <w:szCs w:val="22"/>
                <w:lang w:val="en-US"/>
              </w:rPr>
              <w:t>CTB</w:t>
            </w:r>
            <w:r w:rsidRPr="00C07AB9">
              <w:rPr>
                <w:sz w:val="22"/>
                <w:szCs w:val="22"/>
              </w:rPr>
              <w:t>0001470739</w:t>
            </w:r>
          </w:p>
          <w:p w14:paraId="4313BD94" w14:textId="77777777" w:rsidR="00CB5E71" w:rsidRPr="00C07AB9" w:rsidRDefault="00CB5E71" w:rsidP="007534C9">
            <w:pPr>
              <w:rPr>
                <w:sz w:val="22"/>
                <w:szCs w:val="22"/>
              </w:rPr>
            </w:pPr>
          </w:p>
          <w:p w14:paraId="675CAB6F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  <w:r w:rsidRPr="00500B44">
              <w:rPr>
                <w:b/>
                <w:bCs/>
                <w:sz w:val="22"/>
                <w:szCs w:val="22"/>
              </w:rPr>
              <w:t>Генеральный директор</w:t>
            </w:r>
          </w:p>
          <w:p w14:paraId="6929A4E7" w14:textId="77777777" w:rsidR="00CB5E71" w:rsidRPr="00500B44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7DA81B1D" w14:textId="77777777" w:rsidR="00CB5E71" w:rsidRPr="00500B44" w:rsidRDefault="00CB5E71" w:rsidP="007534C9">
            <w:pPr>
              <w:rPr>
                <w:sz w:val="22"/>
                <w:szCs w:val="22"/>
              </w:rPr>
            </w:pPr>
            <w:r w:rsidRPr="00500B44">
              <w:rPr>
                <w:sz w:val="22"/>
                <w:szCs w:val="22"/>
              </w:rPr>
              <w:t xml:space="preserve">_____________________ </w:t>
            </w:r>
            <w:proofErr w:type="spellStart"/>
            <w:r w:rsidRPr="00500B44">
              <w:rPr>
                <w:b/>
                <w:bCs/>
                <w:sz w:val="22"/>
                <w:szCs w:val="22"/>
              </w:rPr>
              <w:t>Имамбеков</w:t>
            </w:r>
            <w:proofErr w:type="spellEnd"/>
            <w:r w:rsidRPr="00500B44">
              <w:rPr>
                <w:b/>
                <w:bCs/>
                <w:sz w:val="22"/>
                <w:szCs w:val="22"/>
              </w:rPr>
              <w:t xml:space="preserve"> А.Ж.</w:t>
            </w:r>
          </w:p>
          <w:p w14:paraId="352528A3" w14:textId="77777777" w:rsidR="00CB5E71" w:rsidRPr="00500B44" w:rsidRDefault="00CB5E71" w:rsidP="007534C9">
            <w:pPr>
              <w:ind w:firstLine="72"/>
              <w:jc w:val="both"/>
              <w:rPr>
                <w:sz w:val="16"/>
                <w:szCs w:val="16"/>
              </w:rPr>
            </w:pPr>
            <w:r w:rsidRPr="00500B44">
              <w:rPr>
                <w:sz w:val="16"/>
                <w:szCs w:val="16"/>
              </w:rPr>
              <w:t xml:space="preserve">         подпись                                </w:t>
            </w:r>
          </w:p>
          <w:p w14:paraId="6D94CDDA" w14:textId="77777777" w:rsidR="00CB5E71" w:rsidRDefault="00CB5E71" w:rsidP="007534C9">
            <w:pPr>
              <w:ind w:firstLine="72"/>
              <w:jc w:val="both"/>
              <w:rPr>
                <w:b/>
                <w:sz w:val="22"/>
                <w:szCs w:val="22"/>
              </w:rPr>
            </w:pPr>
            <w:proofErr w:type="spellStart"/>
            <w:r w:rsidRPr="00500B44">
              <w:rPr>
                <w:b/>
                <w:sz w:val="22"/>
                <w:szCs w:val="22"/>
              </w:rPr>
              <w:t>м.п</w:t>
            </w:r>
            <w:proofErr w:type="spellEnd"/>
            <w:r w:rsidRPr="00500B44">
              <w:rPr>
                <w:b/>
                <w:sz w:val="22"/>
                <w:szCs w:val="22"/>
              </w:rPr>
              <w:t xml:space="preserve">.          </w:t>
            </w:r>
          </w:p>
          <w:p w14:paraId="00AA1FD5" w14:textId="77777777" w:rsidR="00CB5E71" w:rsidRPr="00500B44" w:rsidRDefault="00CB5E71" w:rsidP="007534C9">
            <w:pPr>
              <w:ind w:firstLine="72"/>
              <w:jc w:val="both"/>
              <w:rPr>
                <w:b/>
                <w:sz w:val="22"/>
                <w:szCs w:val="22"/>
              </w:rPr>
            </w:pPr>
          </w:p>
          <w:p w14:paraId="1993D6C5" w14:textId="12FF43FB" w:rsidR="00CB5E71" w:rsidRPr="00500B44" w:rsidRDefault="00CB5E71" w:rsidP="007534C9">
            <w:pPr>
              <w:ind w:firstLine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proofErr w:type="gramStart"/>
            <w:r>
              <w:rPr>
                <w:sz w:val="22"/>
                <w:szCs w:val="22"/>
              </w:rPr>
              <w:t>« _</w:t>
            </w:r>
            <w:proofErr w:type="gramEnd"/>
            <w:r>
              <w:rPr>
                <w:sz w:val="22"/>
                <w:szCs w:val="22"/>
              </w:rPr>
              <w:t>__</w:t>
            </w:r>
            <w:proofErr w:type="gramStart"/>
            <w:r>
              <w:rPr>
                <w:sz w:val="22"/>
                <w:szCs w:val="22"/>
              </w:rPr>
              <w:t>_ »</w:t>
            </w:r>
            <w:proofErr w:type="gramEnd"/>
            <w:r>
              <w:rPr>
                <w:sz w:val="22"/>
                <w:szCs w:val="22"/>
              </w:rPr>
              <w:t xml:space="preserve"> ________________ 20</w:t>
            </w:r>
            <w:r w:rsidRPr="001D05A8">
              <w:rPr>
                <w:sz w:val="22"/>
                <w:szCs w:val="22"/>
                <w:u w:val="single"/>
              </w:rPr>
              <w:t>2</w:t>
            </w:r>
            <w:r w:rsidR="00621388">
              <w:rPr>
                <w:sz w:val="22"/>
                <w:szCs w:val="22"/>
                <w:u w:val="single"/>
              </w:rPr>
              <w:t>6</w:t>
            </w:r>
            <w:r w:rsidRPr="00500B44">
              <w:rPr>
                <w:sz w:val="22"/>
                <w:szCs w:val="22"/>
              </w:rPr>
              <w:t xml:space="preserve"> г.</w:t>
            </w:r>
          </w:p>
          <w:p w14:paraId="57A2F35F" w14:textId="77777777" w:rsidR="00CB5E71" w:rsidRPr="00500B44" w:rsidRDefault="00CB5E71" w:rsidP="007534C9">
            <w:pPr>
              <w:ind w:firstLine="72"/>
              <w:jc w:val="both"/>
              <w:rPr>
                <w:sz w:val="12"/>
                <w:szCs w:val="12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6482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  <w:r w:rsidRPr="00500B44">
              <w:rPr>
                <w:b/>
                <w:bCs/>
                <w:sz w:val="22"/>
                <w:szCs w:val="22"/>
              </w:rPr>
              <w:t xml:space="preserve">«Заявитель»: 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</w:t>
            </w:r>
          </w:p>
          <w:p w14:paraId="639F9B0D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7D0C3B07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59417EAB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40A53B2A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1DDB9A51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0CBBEA06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200D9E6E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4583A8EB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66F419BC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3D8C1D62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43501B82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733C1B12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63E7815D" w14:textId="77777777" w:rsidR="00CB5E71" w:rsidRDefault="00CB5E71" w:rsidP="007534C9">
            <w:pPr>
              <w:rPr>
                <w:b/>
                <w:bCs/>
                <w:sz w:val="22"/>
                <w:szCs w:val="22"/>
              </w:rPr>
            </w:pPr>
            <w:r w:rsidRPr="00500B44">
              <w:rPr>
                <w:b/>
                <w:bCs/>
                <w:sz w:val="22"/>
                <w:szCs w:val="22"/>
              </w:rPr>
              <w:t>Генеральный директор</w:t>
            </w:r>
          </w:p>
          <w:p w14:paraId="435AC87E" w14:textId="77777777" w:rsidR="00CB5E71" w:rsidRPr="00500B44" w:rsidRDefault="00CB5E71" w:rsidP="007534C9">
            <w:pPr>
              <w:rPr>
                <w:b/>
                <w:bCs/>
                <w:sz w:val="22"/>
                <w:szCs w:val="22"/>
              </w:rPr>
            </w:pPr>
          </w:p>
          <w:p w14:paraId="0CCA5F58" w14:textId="77777777" w:rsidR="00CB5E71" w:rsidRDefault="00CB5E71" w:rsidP="007534C9">
            <w:pPr>
              <w:rPr>
                <w:color w:val="000000"/>
                <w:sz w:val="24"/>
                <w:szCs w:val="24"/>
                <w:u w:val="single"/>
              </w:rPr>
            </w:pPr>
            <w:r w:rsidRPr="00500B44">
              <w:rPr>
                <w:sz w:val="22"/>
                <w:szCs w:val="22"/>
              </w:rPr>
              <w:t>__________________</w:t>
            </w:r>
          </w:p>
          <w:p w14:paraId="4AB87714" w14:textId="77777777" w:rsidR="00CB5E71" w:rsidRPr="00500B44" w:rsidRDefault="00CB5E71" w:rsidP="007534C9">
            <w:pPr>
              <w:rPr>
                <w:sz w:val="16"/>
                <w:szCs w:val="16"/>
              </w:rPr>
            </w:pPr>
            <w:r w:rsidRPr="00500B44">
              <w:rPr>
                <w:sz w:val="16"/>
                <w:szCs w:val="16"/>
              </w:rPr>
              <w:t>подпись</w:t>
            </w:r>
          </w:p>
          <w:p w14:paraId="21BD1861" w14:textId="77777777" w:rsidR="00CB5E71" w:rsidRPr="00500B44" w:rsidRDefault="00CB5E71" w:rsidP="007534C9">
            <w:pPr>
              <w:rPr>
                <w:sz w:val="22"/>
                <w:szCs w:val="22"/>
              </w:rPr>
            </w:pPr>
            <w:proofErr w:type="spellStart"/>
            <w:r w:rsidRPr="00500B44">
              <w:rPr>
                <w:b/>
                <w:sz w:val="22"/>
                <w:szCs w:val="22"/>
              </w:rPr>
              <w:t>м.п</w:t>
            </w:r>
            <w:proofErr w:type="spellEnd"/>
            <w:r w:rsidRPr="00500B44">
              <w:rPr>
                <w:b/>
                <w:sz w:val="22"/>
                <w:szCs w:val="22"/>
              </w:rPr>
              <w:t>.</w:t>
            </w:r>
            <w:r w:rsidRPr="00500B44">
              <w:rPr>
                <w:sz w:val="22"/>
                <w:szCs w:val="22"/>
              </w:rPr>
              <w:t xml:space="preserve">           </w:t>
            </w:r>
          </w:p>
          <w:p w14:paraId="6E5CFA1B" w14:textId="77777777" w:rsidR="00CB5E71" w:rsidRDefault="00CB5E71" w:rsidP="007534C9">
            <w:pPr>
              <w:ind w:firstLine="72"/>
              <w:jc w:val="both"/>
              <w:rPr>
                <w:sz w:val="22"/>
                <w:szCs w:val="22"/>
              </w:rPr>
            </w:pPr>
          </w:p>
          <w:p w14:paraId="7FF3D8D6" w14:textId="5285B52A" w:rsidR="00CB5E71" w:rsidRPr="00500B44" w:rsidRDefault="00CB5E71" w:rsidP="007534C9">
            <w:pPr>
              <w:ind w:firstLine="72"/>
              <w:jc w:val="both"/>
              <w:rPr>
                <w:sz w:val="22"/>
                <w:szCs w:val="22"/>
                <w:lang w:val="en-US"/>
              </w:rPr>
            </w:pPr>
            <w:proofErr w:type="gramStart"/>
            <w:r>
              <w:rPr>
                <w:sz w:val="22"/>
                <w:szCs w:val="22"/>
              </w:rPr>
              <w:t>« _</w:t>
            </w:r>
            <w:proofErr w:type="gramEnd"/>
            <w:r>
              <w:rPr>
                <w:sz w:val="22"/>
                <w:szCs w:val="22"/>
              </w:rPr>
              <w:t>__</w:t>
            </w:r>
            <w:proofErr w:type="gramStart"/>
            <w:r>
              <w:rPr>
                <w:sz w:val="22"/>
                <w:szCs w:val="22"/>
              </w:rPr>
              <w:t>_ »</w:t>
            </w:r>
            <w:proofErr w:type="gramEnd"/>
            <w:r>
              <w:rPr>
                <w:sz w:val="22"/>
                <w:szCs w:val="22"/>
              </w:rPr>
              <w:t xml:space="preserve"> ________________ 20</w:t>
            </w:r>
            <w:r w:rsidRPr="001D05A8">
              <w:rPr>
                <w:sz w:val="22"/>
                <w:szCs w:val="22"/>
                <w:u w:val="single"/>
              </w:rPr>
              <w:t>2</w:t>
            </w:r>
            <w:r w:rsidR="00621388">
              <w:rPr>
                <w:sz w:val="22"/>
                <w:szCs w:val="22"/>
                <w:u w:val="single"/>
              </w:rPr>
              <w:t>6</w:t>
            </w:r>
            <w:r w:rsidRPr="00500B44">
              <w:rPr>
                <w:sz w:val="22"/>
                <w:szCs w:val="22"/>
              </w:rPr>
              <w:t xml:space="preserve"> г.</w:t>
            </w:r>
          </w:p>
        </w:tc>
      </w:tr>
    </w:tbl>
    <w:p w14:paraId="38B7C5EA" w14:textId="77777777" w:rsidR="00AC7E8C" w:rsidRPr="005E7918" w:rsidRDefault="00AC7E8C" w:rsidP="00AC7E8C">
      <w:pPr>
        <w:jc w:val="center"/>
        <w:rPr>
          <w:rFonts w:ascii="Arial" w:hAnsi="Arial" w:cs="Arial"/>
          <w:sz w:val="24"/>
          <w:szCs w:val="24"/>
        </w:rPr>
      </w:pPr>
    </w:p>
    <w:p w14:paraId="7D3062AB" w14:textId="77777777" w:rsidR="00AC7E8C" w:rsidRPr="005E7918" w:rsidRDefault="00AC7E8C" w:rsidP="00AC7E8C">
      <w:pPr>
        <w:jc w:val="center"/>
        <w:rPr>
          <w:rFonts w:ascii="Arial" w:hAnsi="Arial" w:cs="Arial"/>
          <w:sz w:val="24"/>
          <w:szCs w:val="24"/>
        </w:rPr>
      </w:pPr>
    </w:p>
    <w:p w14:paraId="444630F5" w14:textId="77777777" w:rsidR="00AC7E8C" w:rsidRPr="005E7918" w:rsidRDefault="00AC7E8C" w:rsidP="00AC7E8C">
      <w:pPr>
        <w:jc w:val="center"/>
        <w:rPr>
          <w:rFonts w:ascii="Arial" w:hAnsi="Arial" w:cs="Arial"/>
          <w:sz w:val="24"/>
          <w:szCs w:val="24"/>
        </w:rPr>
      </w:pPr>
    </w:p>
    <w:p w14:paraId="0CB03E35" w14:textId="77777777" w:rsidR="005B425A" w:rsidRDefault="005B425A"/>
    <w:sectPr w:rsidR="005B425A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584B" w14:textId="77777777" w:rsidR="00954491" w:rsidRDefault="00954491" w:rsidP="00A97F91">
      <w:r>
        <w:separator/>
      </w:r>
    </w:p>
  </w:endnote>
  <w:endnote w:type="continuationSeparator" w:id="0">
    <w:p w14:paraId="1E549F0A" w14:textId="77777777" w:rsidR="00954491" w:rsidRDefault="00954491" w:rsidP="00A97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CB3D6" w14:textId="77777777" w:rsidR="00954491" w:rsidRDefault="00954491" w:rsidP="00A97F91">
      <w:r>
        <w:separator/>
      </w:r>
    </w:p>
  </w:footnote>
  <w:footnote w:type="continuationSeparator" w:id="0">
    <w:p w14:paraId="0D709247" w14:textId="77777777" w:rsidR="00954491" w:rsidRDefault="00954491" w:rsidP="00A97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AA11F" w14:textId="4CA04417" w:rsidR="00A97F91" w:rsidRPr="00621388" w:rsidRDefault="00621388" w:rsidP="00621388">
    <w:pPr>
      <w:pStyle w:val="a9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60F99A" wp14:editId="6805E854">
          <wp:simplePos x="0" y="0"/>
          <wp:positionH relativeFrom="margin">
            <wp:posOffset>-819150</wp:posOffset>
          </wp:positionH>
          <wp:positionV relativeFrom="paragraph">
            <wp:posOffset>-267335</wp:posOffset>
          </wp:positionV>
          <wp:extent cx="1181100" cy="552450"/>
          <wp:effectExtent l="0" t="0" r="0" b="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110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8C"/>
    <w:rsid w:val="003E1B22"/>
    <w:rsid w:val="005B425A"/>
    <w:rsid w:val="00621388"/>
    <w:rsid w:val="008A01DE"/>
    <w:rsid w:val="00954491"/>
    <w:rsid w:val="00A97F91"/>
    <w:rsid w:val="00AC7E8C"/>
    <w:rsid w:val="00CB5E71"/>
    <w:rsid w:val="00F9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F42"/>
  <w15:chartTrackingRefBased/>
  <w15:docId w15:val="{311587BB-0865-4421-96A6-1340C7DD4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7E8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AC7E8C"/>
    <w:pPr>
      <w:keepNext/>
      <w:jc w:val="right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7E8C"/>
    <w:rPr>
      <w:rFonts w:ascii="Times New Roman" w:eastAsia="Times New Roman" w:hAnsi="Times New Roman" w:cs="Times New Roman"/>
      <w:kern w:val="0"/>
      <w:sz w:val="24"/>
      <w:szCs w:val="20"/>
      <w:lang w:val="ru-RU" w:eastAsia="ru-RU"/>
      <w14:ligatures w14:val="none"/>
    </w:rPr>
  </w:style>
  <w:style w:type="paragraph" w:styleId="a3">
    <w:name w:val="Body Text"/>
    <w:basedOn w:val="a"/>
    <w:link w:val="a4"/>
    <w:rsid w:val="00AC7E8C"/>
    <w:pPr>
      <w:jc w:val="both"/>
    </w:pPr>
  </w:style>
  <w:style w:type="character" w:customStyle="1" w:styleId="a4">
    <w:name w:val="Основной текст Знак"/>
    <w:basedOn w:val="a0"/>
    <w:link w:val="a3"/>
    <w:rsid w:val="00AC7E8C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customStyle="1" w:styleId="a5">
    <w:basedOn w:val="a"/>
    <w:next w:val="a6"/>
    <w:link w:val="a7"/>
    <w:qFormat/>
    <w:rsid w:val="00AC7E8C"/>
    <w:pPr>
      <w:jc w:val="center"/>
    </w:pPr>
    <w:rPr>
      <w:rFonts w:asciiTheme="minorHAnsi" w:eastAsiaTheme="minorHAnsi" w:hAnsiTheme="minorHAnsi" w:cstheme="minorBidi"/>
      <w:kern w:val="2"/>
      <w:sz w:val="24"/>
      <w:szCs w:val="22"/>
      <w14:ligatures w14:val="standardContextual"/>
    </w:rPr>
  </w:style>
  <w:style w:type="paragraph" w:styleId="2">
    <w:name w:val="Body Text Indent 2"/>
    <w:basedOn w:val="a"/>
    <w:link w:val="20"/>
    <w:rsid w:val="00AC7E8C"/>
    <w:pPr>
      <w:ind w:firstLine="851"/>
      <w:jc w:val="both"/>
    </w:pPr>
    <w:rPr>
      <w:b/>
      <w:sz w:val="26"/>
    </w:rPr>
  </w:style>
  <w:style w:type="character" w:customStyle="1" w:styleId="20">
    <w:name w:val="Основной текст с отступом 2 Знак"/>
    <w:basedOn w:val="a0"/>
    <w:link w:val="2"/>
    <w:rsid w:val="00AC7E8C"/>
    <w:rPr>
      <w:rFonts w:ascii="Times New Roman" w:eastAsia="Times New Roman" w:hAnsi="Times New Roman" w:cs="Times New Roman"/>
      <w:b/>
      <w:kern w:val="0"/>
      <w:sz w:val="26"/>
      <w:szCs w:val="20"/>
      <w:lang w:val="ru-RU" w:eastAsia="ru-RU"/>
      <w14:ligatures w14:val="none"/>
    </w:rPr>
  </w:style>
  <w:style w:type="paragraph" w:styleId="3">
    <w:name w:val="Body Text Indent 3"/>
    <w:basedOn w:val="a"/>
    <w:link w:val="30"/>
    <w:rsid w:val="00AC7E8C"/>
    <w:pPr>
      <w:ind w:firstLine="851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rsid w:val="00AC7E8C"/>
    <w:rPr>
      <w:rFonts w:ascii="Times New Roman" w:eastAsia="Times New Roman" w:hAnsi="Times New Roman" w:cs="Times New Roman"/>
      <w:kern w:val="0"/>
      <w:sz w:val="26"/>
      <w:szCs w:val="20"/>
      <w:lang w:val="ru-RU" w:eastAsia="ru-RU"/>
      <w14:ligatures w14:val="none"/>
    </w:rPr>
  </w:style>
  <w:style w:type="paragraph" w:styleId="31">
    <w:name w:val="Body Text 3"/>
    <w:basedOn w:val="a"/>
    <w:link w:val="32"/>
    <w:rsid w:val="00AC7E8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C7E8C"/>
    <w:rPr>
      <w:rFonts w:ascii="Times New Roman" w:eastAsia="Times New Roman" w:hAnsi="Times New Roman" w:cs="Times New Roman"/>
      <w:kern w:val="0"/>
      <w:sz w:val="16"/>
      <w:szCs w:val="16"/>
      <w:lang w:val="ru-RU" w:eastAsia="ru-RU"/>
      <w14:ligatures w14:val="none"/>
    </w:rPr>
  </w:style>
  <w:style w:type="character" w:customStyle="1" w:styleId="a7">
    <w:name w:val="Название Знак"/>
    <w:link w:val="a5"/>
    <w:locked/>
    <w:rsid w:val="00AC7E8C"/>
    <w:rPr>
      <w:sz w:val="24"/>
      <w:lang w:val="ru-RU" w:eastAsia="ru-RU" w:bidi="ar-SA"/>
    </w:rPr>
  </w:style>
  <w:style w:type="paragraph" w:styleId="a6">
    <w:name w:val="Title"/>
    <w:basedOn w:val="a"/>
    <w:next w:val="a"/>
    <w:link w:val="a8"/>
    <w:uiPriority w:val="10"/>
    <w:qFormat/>
    <w:rsid w:val="00AC7E8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6"/>
    <w:uiPriority w:val="10"/>
    <w:rsid w:val="00AC7E8C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  <w14:ligatures w14:val="none"/>
    </w:rPr>
  </w:style>
  <w:style w:type="paragraph" w:styleId="a9">
    <w:name w:val="header"/>
    <w:basedOn w:val="a"/>
    <w:link w:val="aa"/>
    <w:uiPriority w:val="99"/>
    <w:unhideWhenUsed/>
    <w:rsid w:val="00A97F9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97F91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b">
    <w:name w:val="footer"/>
    <w:basedOn w:val="a"/>
    <w:link w:val="ac"/>
    <w:uiPriority w:val="99"/>
    <w:unhideWhenUsed/>
    <w:rsid w:val="00A97F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97F91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styleId="ad">
    <w:name w:val="page number"/>
    <w:basedOn w:val="a0"/>
    <w:rsid w:val="00A97F91"/>
  </w:style>
  <w:style w:type="paragraph" w:customStyle="1" w:styleId="11">
    <w:name w:val="Название1"/>
    <w:basedOn w:val="a"/>
    <w:qFormat/>
    <w:rsid w:val="008A01DE"/>
    <w:pPr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1325</Words>
  <Characters>7556</Characters>
  <Application>Microsoft Office Word</Application>
  <DocSecurity>0</DocSecurity>
  <Lines>62</Lines>
  <Paragraphs>17</Paragraphs>
  <ScaleCrop>false</ScaleCrop>
  <Company/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Богданов</dc:creator>
  <cp:keywords/>
  <dc:description/>
  <cp:lastModifiedBy>Вячеслав Богданов</cp:lastModifiedBy>
  <cp:revision>6</cp:revision>
  <dcterms:created xsi:type="dcterms:W3CDTF">2023-07-31T17:45:00Z</dcterms:created>
  <dcterms:modified xsi:type="dcterms:W3CDTF">2026-11-06T12:49:00Z</dcterms:modified>
</cp:coreProperties>
</file>